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F91" w:rsidRDefault="00886F91" w:rsidP="00886F91">
      <w:pPr>
        <w:pStyle w:val="160"/>
        <w:shd w:val="clear" w:color="auto" w:fill="auto"/>
        <w:spacing w:after="243" w:line="260" w:lineRule="exact"/>
        <w:jc w:val="center"/>
      </w:pPr>
      <w:bookmarkStart w:id="0" w:name="bookmark128"/>
      <w:r>
        <w:t>ВАРИАНТ 12</w:t>
      </w:r>
      <w:bookmarkEnd w:id="0"/>
    </w:p>
    <w:p w:rsidR="00886F91" w:rsidRDefault="00886F91" w:rsidP="00886F91">
      <w:pPr>
        <w:pStyle w:val="11"/>
        <w:numPr>
          <w:ilvl w:val="0"/>
          <w:numId w:val="1"/>
        </w:numPr>
        <w:shd w:val="clear" w:color="auto" w:fill="auto"/>
        <w:tabs>
          <w:tab w:val="left" w:pos="294"/>
        </w:tabs>
        <w:ind w:left="20" w:firstLine="0"/>
      </w:pPr>
      <w:r>
        <w:rPr>
          <w:rStyle w:val="8"/>
        </w:rPr>
        <w:t>Мына реакция теңдеуіне әрекеттесуші массалар заңы бойынша жазылған жылдамдықтың теңдеуі қандай болады ?</w:t>
      </w:r>
    </w:p>
    <w:p w:rsidR="00886F91" w:rsidRDefault="00886F91" w:rsidP="00886F91">
      <w:pPr>
        <w:pStyle w:val="11"/>
        <w:shd w:val="clear" w:color="auto" w:fill="auto"/>
        <w:ind w:left="20" w:firstLine="0"/>
      </w:pPr>
      <w:r>
        <w:rPr>
          <w:rStyle w:val="8"/>
        </w:rPr>
        <w:t>2А (г) + 3В (қ) = Д (қ)</w:t>
      </w:r>
    </w:p>
    <w:p w:rsidR="00886F91" w:rsidRDefault="00886F91" w:rsidP="00886F91">
      <w:pPr>
        <w:pStyle w:val="11"/>
        <w:numPr>
          <w:ilvl w:val="0"/>
          <w:numId w:val="1"/>
        </w:numPr>
        <w:shd w:val="clear" w:color="auto" w:fill="auto"/>
        <w:tabs>
          <w:tab w:val="left" w:pos="279"/>
          <w:tab w:val="left" w:pos="4138"/>
        </w:tabs>
        <w:spacing w:after="161"/>
        <w:ind w:left="20" w:firstLine="0"/>
      </w:pPr>
      <w:r>
        <w:rPr>
          <w:rStyle w:val="8"/>
        </w:rPr>
        <w:t xml:space="preserve">ү=2 </w:t>
      </w:r>
      <w:r>
        <w:rPr>
          <w:rStyle w:val="8"/>
          <w:lang w:val="en-US"/>
        </w:rPr>
        <w:t>t</w:t>
      </w:r>
      <w:r>
        <w:rPr>
          <w:rStyle w:val="8"/>
          <w:vertAlign w:val="subscript"/>
        </w:rPr>
        <w:t>2</w:t>
      </w:r>
      <w:r>
        <w:rPr>
          <w:rStyle w:val="8"/>
        </w:rPr>
        <w:t>=60</w:t>
      </w:r>
      <w:r>
        <w:rPr>
          <w:rStyle w:val="8"/>
          <w:vertAlign w:val="superscript"/>
        </w:rPr>
        <w:t>0</w:t>
      </w:r>
      <w:r>
        <w:rPr>
          <w:rStyle w:val="8"/>
        </w:rPr>
        <w:t xml:space="preserve">С </w:t>
      </w:r>
      <w:r>
        <w:rPr>
          <w:rStyle w:val="8"/>
          <w:lang w:val="en-US"/>
        </w:rPr>
        <w:t>t</w:t>
      </w:r>
      <w:r w:rsidRPr="00886F91">
        <w:rPr>
          <w:rStyle w:val="8"/>
          <w:vertAlign w:val="subscript"/>
          <w:lang w:val="en-US"/>
        </w:rPr>
        <w:t>1</w:t>
      </w:r>
      <w:r>
        <w:rPr>
          <w:rStyle w:val="8"/>
        </w:rPr>
        <w:t>=30</w:t>
      </w:r>
      <w:r>
        <w:rPr>
          <w:rStyle w:val="8"/>
          <w:vertAlign w:val="superscript"/>
        </w:rPr>
        <w:t>0</w:t>
      </w:r>
      <w:r>
        <w:rPr>
          <w:rStyle w:val="8"/>
        </w:rPr>
        <w:t>С</w:t>
      </w:r>
      <w:r>
        <w:rPr>
          <w:rStyle w:val="8"/>
        </w:rPr>
        <w:tab/>
        <w:t>V</w:t>
      </w:r>
      <w:r>
        <w:rPr>
          <w:rStyle w:val="8"/>
          <w:vertAlign w:val="subscript"/>
        </w:rPr>
        <w:t>2</w:t>
      </w:r>
      <w:r>
        <w:rPr>
          <w:rStyle w:val="8"/>
        </w:rPr>
        <w:t xml:space="preserve"> /V</w:t>
      </w:r>
      <w:r w:rsidRPr="00886F91">
        <w:rPr>
          <w:rStyle w:val="8"/>
          <w:vertAlign w:val="subscript"/>
          <w:lang w:val="en-US"/>
        </w:rPr>
        <w:t>1</w:t>
      </w:r>
      <w:r>
        <w:rPr>
          <w:rStyle w:val="8"/>
        </w:rPr>
        <w:t xml:space="preserve"> - ?</w:t>
      </w:r>
    </w:p>
    <w:p w:rsidR="00886F91" w:rsidRDefault="00886F91" w:rsidP="00886F91">
      <w:pPr>
        <w:pStyle w:val="11"/>
        <w:numPr>
          <w:ilvl w:val="0"/>
          <w:numId w:val="1"/>
        </w:numPr>
        <w:shd w:val="clear" w:color="auto" w:fill="auto"/>
        <w:tabs>
          <w:tab w:val="left" w:pos="284"/>
        </w:tabs>
        <w:spacing w:after="8" w:line="270" w:lineRule="exact"/>
        <w:ind w:left="20" w:firstLine="0"/>
      </w:pPr>
      <w:r>
        <w:rPr>
          <w:rStyle w:val="8"/>
        </w:rPr>
        <w:t>Қысымды екі есе арттыру реакция жылдамдығын қалай өзгертеді;</w:t>
      </w:r>
    </w:p>
    <w:p w:rsidR="00886F91" w:rsidRDefault="00886F91" w:rsidP="00886F91">
      <w:pPr>
        <w:pStyle w:val="11"/>
        <w:numPr>
          <w:ilvl w:val="0"/>
          <w:numId w:val="2"/>
        </w:numPr>
        <w:shd w:val="clear" w:color="auto" w:fill="auto"/>
        <w:tabs>
          <w:tab w:val="left" w:pos="212"/>
        </w:tabs>
        <w:spacing w:line="312" w:lineRule="exact"/>
        <w:ind w:left="20" w:firstLine="0"/>
      </w:pPr>
      <w:r>
        <w:rPr>
          <w:rStyle w:val="8"/>
        </w:rPr>
        <w:t>Н</w:t>
      </w:r>
      <w:r>
        <w:rPr>
          <w:rStyle w:val="8"/>
          <w:vertAlign w:val="subscript"/>
        </w:rPr>
        <w:t>2</w:t>
      </w:r>
      <w:r>
        <w:rPr>
          <w:rStyle w:val="8"/>
          <w:lang w:val="en-US"/>
        </w:rPr>
        <w:t>S</w:t>
      </w:r>
      <w:r>
        <w:rPr>
          <w:rStyle w:val="8"/>
        </w:rPr>
        <w:t>(г)+80</w:t>
      </w:r>
      <w:r>
        <w:rPr>
          <w:rStyle w:val="8"/>
          <w:vertAlign w:val="subscript"/>
        </w:rPr>
        <w:t>2</w:t>
      </w:r>
      <w:r>
        <w:rPr>
          <w:rStyle w:val="8"/>
        </w:rPr>
        <w:t>(г)—2</w:t>
      </w:r>
      <w:r>
        <w:rPr>
          <w:rStyle w:val="8"/>
          <w:lang w:val="en-US"/>
        </w:rPr>
        <w:t>S</w:t>
      </w:r>
      <w:r>
        <w:rPr>
          <w:rStyle w:val="8"/>
        </w:rPr>
        <w:t>(қ)+2Н</w:t>
      </w:r>
      <w:r>
        <w:rPr>
          <w:rStyle w:val="8"/>
          <w:vertAlign w:val="subscript"/>
        </w:rPr>
        <w:t>2</w:t>
      </w:r>
      <w:r>
        <w:rPr>
          <w:rStyle w:val="8"/>
        </w:rPr>
        <w:t>0(с)</w:t>
      </w:r>
    </w:p>
    <w:p w:rsidR="00886F91" w:rsidRDefault="00886F91" w:rsidP="00886F91">
      <w:pPr>
        <w:pStyle w:val="11"/>
        <w:numPr>
          <w:ilvl w:val="0"/>
          <w:numId w:val="1"/>
        </w:numPr>
        <w:shd w:val="clear" w:color="auto" w:fill="auto"/>
        <w:tabs>
          <w:tab w:val="left" w:pos="534"/>
        </w:tabs>
        <w:spacing w:line="312" w:lineRule="exact"/>
        <w:ind w:left="20" w:firstLine="0"/>
      </w:pPr>
      <w:r>
        <w:rPr>
          <w:rStyle w:val="8"/>
        </w:rPr>
        <w:t>Мына реакция теңдеуіне әрекеттесуші массалар заңы бойынша жазылған жылдамдықтың теңдеуі қандай болады?</w:t>
      </w:r>
    </w:p>
    <w:p w:rsidR="00886F91" w:rsidRDefault="00886F91" w:rsidP="00886F91">
      <w:pPr>
        <w:pStyle w:val="11"/>
        <w:shd w:val="clear" w:color="auto" w:fill="auto"/>
        <w:spacing w:after="95" w:line="270" w:lineRule="exact"/>
        <w:ind w:left="20" w:firstLine="0"/>
      </w:pPr>
      <w:r>
        <w:rPr>
          <w:rStyle w:val="8"/>
        </w:rPr>
        <w:t>2</w:t>
      </w:r>
      <w:r>
        <w:rPr>
          <w:rStyle w:val="8"/>
          <w:lang w:val="en-US"/>
        </w:rPr>
        <w:t>Na</w:t>
      </w:r>
      <w:r>
        <w:rPr>
          <w:rStyle w:val="8"/>
        </w:rPr>
        <w:t xml:space="preserve">0Н </w:t>
      </w:r>
      <w:r>
        <w:rPr>
          <w:rStyle w:val="8"/>
          <w:vertAlign w:val="subscript"/>
        </w:rPr>
        <w:t>(с)</w:t>
      </w:r>
      <w:r>
        <w:rPr>
          <w:rStyle w:val="8"/>
        </w:rPr>
        <w:t>+ ҒеС1</w:t>
      </w:r>
      <w:r>
        <w:rPr>
          <w:rStyle w:val="8"/>
          <w:vertAlign w:val="subscript"/>
        </w:rPr>
        <w:t>2(с)</w:t>
      </w:r>
      <w:r>
        <w:rPr>
          <w:rStyle w:val="8"/>
        </w:rPr>
        <w:t xml:space="preserve"> —Ғе(0Н)</w:t>
      </w:r>
      <w:r>
        <w:rPr>
          <w:rStyle w:val="8"/>
          <w:vertAlign w:val="subscript"/>
        </w:rPr>
        <w:t>2</w:t>
      </w:r>
      <w:r>
        <w:rPr>
          <w:rStyle w:val="8"/>
        </w:rPr>
        <w:t>+2</w:t>
      </w:r>
      <w:r w:rsidRPr="00886F91">
        <w:rPr>
          <w:rStyle w:val="8"/>
          <w:lang w:val="ru-RU"/>
        </w:rPr>
        <w:t xml:space="preserve"> </w:t>
      </w:r>
      <w:r>
        <w:rPr>
          <w:rStyle w:val="8"/>
          <w:lang w:val="en-US"/>
        </w:rPr>
        <w:t>Na</w:t>
      </w:r>
      <w:r>
        <w:rPr>
          <w:rStyle w:val="8"/>
        </w:rPr>
        <w:t xml:space="preserve"> </w:t>
      </w:r>
      <w:r>
        <w:rPr>
          <w:rStyle w:val="8"/>
        </w:rPr>
        <w:t>С1</w:t>
      </w:r>
    </w:p>
    <w:p w:rsidR="00886F91" w:rsidRDefault="00886F91" w:rsidP="00886F91">
      <w:pPr>
        <w:pStyle w:val="11"/>
        <w:numPr>
          <w:ilvl w:val="0"/>
          <w:numId w:val="1"/>
        </w:numPr>
        <w:shd w:val="clear" w:color="auto" w:fill="auto"/>
        <w:tabs>
          <w:tab w:val="left" w:pos="279"/>
        </w:tabs>
        <w:spacing w:line="270" w:lineRule="exact"/>
        <w:ind w:left="20" w:firstLine="0"/>
      </w:pPr>
      <w:r>
        <w:rPr>
          <w:rStyle w:val="a4"/>
        </w:rPr>
        <w:t>А,=40</w:t>
      </w:r>
      <w:r>
        <w:rPr>
          <w:rStyle w:val="a4"/>
          <w:vertAlign w:val="superscript"/>
        </w:rPr>
        <w:t>0</w:t>
      </w:r>
      <w:r>
        <w:rPr>
          <w:rStyle w:val="a4"/>
        </w:rPr>
        <w:t xml:space="preserve"> о,</w:t>
      </w:r>
      <w:r>
        <w:rPr>
          <w:rStyle w:val="a4"/>
          <w:vertAlign w:val="subscript"/>
        </w:rPr>
        <w:t>2</w:t>
      </w:r>
      <w:r>
        <w:rPr>
          <w:rStyle w:val="a4"/>
        </w:rPr>
        <w:t>/о,=</w:t>
      </w:r>
      <w:r>
        <w:rPr>
          <w:rStyle w:val="8"/>
        </w:rPr>
        <w:t>81 ү-?</w:t>
      </w:r>
    </w:p>
    <w:p w:rsidR="00886F91" w:rsidRDefault="00886F91" w:rsidP="00886F91">
      <w:pPr>
        <w:pStyle w:val="11"/>
        <w:numPr>
          <w:ilvl w:val="0"/>
          <w:numId w:val="1"/>
        </w:numPr>
        <w:shd w:val="clear" w:color="auto" w:fill="auto"/>
        <w:tabs>
          <w:tab w:val="left" w:pos="284"/>
        </w:tabs>
        <w:spacing w:line="331" w:lineRule="exact"/>
        <w:ind w:left="20" w:firstLine="0"/>
      </w:pPr>
      <w:r>
        <w:rPr>
          <w:rStyle w:val="8"/>
        </w:rPr>
        <w:t>Қысымды екі есе арттыру реакция жылдамдығына қалай әсер етеді ?</w:t>
      </w:r>
    </w:p>
    <w:p w:rsidR="00886F91" w:rsidRDefault="00886F91" w:rsidP="00886F91">
      <w:pPr>
        <w:pStyle w:val="11"/>
        <w:shd w:val="clear" w:color="auto" w:fill="auto"/>
        <w:spacing w:line="331" w:lineRule="exact"/>
        <w:ind w:left="20" w:firstLine="0"/>
      </w:pPr>
      <w:r>
        <w:rPr>
          <w:rStyle w:val="8"/>
        </w:rPr>
        <w:t>Са (0Н)</w:t>
      </w:r>
      <w:r>
        <w:rPr>
          <w:rStyle w:val="8"/>
          <w:vertAlign w:val="subscript"/>
        </w:rPr>
        <w:t>2</w:t>
      </w:r>
      <w:r>
        <w:rPr>
          <w:rStyle w:val="8"/>
        </w:rPr>
        <w:t xml:space="preserve"> (с) + С0</w:t>
      </w:r>
      <w:r>
        <w:rPr>
          <w:rStyle w:val="8"/>
          <w:vertAlign w:val="subscript"/>
        </w:rPr>
        <w:t>2</w:t>
      </w:r>
      <w:r>
        <w:rPr>
          <w:rStyle w:val="8"/>
        </w:rPr>
        <w:t xml:space="preserve"> (г) — СаС0</w:t>
      </w:r>
      <w:r>
        <w:rPr>
          <w:rStyle w:val="8"/>
          <w:vertAlign w:val="subscript"/>
        </w:rPr>
        <w:t>3</w:t>
      </w:r>
      <w:r>
        <w:rPr>
          <w:rStyle w:val="8"/>
        </w:rPr>
        <w:t xml:space="preserve"> (қ) + Н</w:t>
      </w:r>
      <w:r>
        <w:rPr>
          <w:rStyle w:val="8"/>
          <w:vertAlign w:val="subscript"/>
        </w:rPr>
        <w:t>2</w:t>
      </w:r>
      <w:r>
        <w:rPr>
          <w:rStyle w:val="8"/>
        </w:rPr>
        <w:t>0</w:t>
      </w:r>
    </w:p>
    <w:p w:rsidR="00886F91" w:rsidRDefault="00886F91" w:rsidP="00886F91">
      <w:pPr>
        <w:pStyle w:val="11"/>
        <w:numPr>
          <w:ilvl w:val="0"/>
          <w:numId w:val="1"/>
        </w:numPr>
        <w:shd w:val="clear" w:color="auto" w:fill="auto"/>
        <w:tabs>
          <w:tab w:val="left" w:pos="514"/>
        </w:tabs>
        <w:spacing w:line="312" w:lineRule="exact"/>
        <w:ind w:left="20" w:firstLine="0"/>
      </w:pPr>
      <w:r>
        <w:rPr>
          <w:rStyle w:val="8"/>
        </w:rPr>
        <w:t>Мына реакция теңдеуіне әрекеттесуші массалар заңы бойынша жазылған жылдамдықтың теңдеуі қандай болады ?</w:t>
      </w:r>
    </w:p>
    <w:p w:rsidR="00886F91" w:rsidRDefault="00886F91" w:rsidP="00886F91">
      <w:pPr>
        <w:pStyle w:val="11"/>
        <w:shd w:val="clear" w:color="auto" w:fill="auto"/>
        <w:spacing w:line="312" w:lineRule="exact"/>
        <w:ind w:left="20" w:firstLine="0"/>
      </w:pPr>
      <w:r>
        <w:rPr>
          <w:rStyle w:val="8"/>
        </w:rPr>
        <w:t>2</w:t>
      </w:r>
      <w:r>
        <w:rPr>
          <w:rStyle w:val="8"/>
          <w:lang w:val="en-US"/>
        </w:rPr>
        <w:t>Na</w:t>
      </w:r>
      <w:r>
        <w:rPr>
          <w:rStyle w:val="8"/>
        </w:rPr>
        <w:t xml:space="preserve"> </w:t>
      </w:r>
      <w:r>
        <w:rPr>
          <w:rStyle w:val="8"/>
        </w:rPr>
        <w:t>0Н (с) + Н</w:t>
      </w:r>
      <w:r>
        <w:rPr>
          <w:rStyle w:val="8"/>
          <w:vertAlign w:val="subscript"/>
        </w:rPr>
        <w:t>2</w:t>
      </w:r>
      <w:r>
        <w:rPr>
          <w:rStyle w:val="8"/>
          <w:lang w:val="en-US"/>
        </w:rPr>
        <w:t>S</w:t>
      </w:r>
      <w:r>
        <w:rPr>
          <w:rStyle w:val="8"/>
        </w:rPr>
        <w:t>0</w:t>
      </w:r>
      <w:r>
        <w:rPr>
          <w:rStyle w:val="8"/>
          <w:vertAlign w:val="subscript"/>
        </w:rPr>
        <w:t>4</w:t>
      </w:r>
      <w:r>
        <w:rPr>
          <w:rStyle w:val="8"/>
        </w:rPr>
        <w:t xml:space="preserve"> (с ) </w:t>
      </w:r>
      <w:r w:rsidRPr="00886F91">
        <w:rPr>
          <w:rStyle w:val="8"/>
          <w:lang w:val="ru-RU"/>
        </w:rPr>
        <w:t>+</w:t>
      </w:r>
      <w:r w:rsidRPr="00886F91">
        <w:t xml:space="preserve"> </w:t>
      </w:r>
      <w:r w:rsidRPr="00886F91">
        <w:rPr>
          <w:rStyle w:val="8"/>
        </w:rPr>
        <w:t xml:space="preserve">Na </w:t>
      </w:r>
      <w:r>
        <w:rPr>
          <w:rStyle w:val="8"/>
          <w:vertAlign w:val="subscript"/>
        </w:rPr>
        <w:t>2</w:t>
      </w:r>
      <w:r>
        <w:rPr>
          <w:rStyle w:val="8"/>
        </w:rPr>
        <w:t xml:space="preserve"> </w:t>
      </w:r>
      <w:r>
        <w:rPr>
          <w:rStyle w:val="8"/>
          <w:lang w:val="en-US"/>
        </w:rPr>
        <w:t>S</w:t>
      </w:r>
      <w:r>
        <w:rPr>
          <w:rStyle w:val="8"/>
        </w:rPr>
        <w:t>0</w:t>
      </w:r>
      <w:r>
        <w:rPr>
          <w:rStyle w:val="8"/>
          <w:vertAlign w:val="subscript"/>
        </w:rPr>
        <w:t>4</w:t>
      </w:r>
      <w:r>
        <w:rPr>
          <w:rStyle w:val="8"/>
        </w:rPr>
        <w:t xml:space="preserve"> (с ) + 2 Н</w:t>
      </w:r>
      <w:r>
        <w:rPr>
          <w:rStyle w:val="8"/>
          <w:vertAlign w:val="subscript"/>
        </w:rPr>
        <w:t>2</w:t>
      </w:r>
      <w:r>
        <w:rPr>
          <w:rStyle w:val="8"/>
        </w:rPr>
        <w:t>0 (с)</w:t>
      </w:r>
    </w:p>
    <w:p w:rsidR="00886F91" w:rsidRDefault="00886F91" w:rsidP="00886F91">
      <w:pPr>
        <w:pStyle w:val="11"/>
        <w:numPr>
          <w:ilvl w:val="0"/>
          <w:numId w:val="1"/>
        </w:numPr>
        <w:shd w:val="clear" w:color="auto" w:fill="auto"/>
        <w:tabs>
          <w:tab w:val="left" w:pos="399"/>
        </w:tabs>
        <w:spacing w:line="312" w:lineRule="exact"/>
        <w:ind w:left="20" w:firstLine="0"/>
      </w:pPr>
      <w:r>
        <w:rPr>
          <w:rStyle w:val="8"/>
        </w:rPr>
        <w:t>Теріс катализ көрсетілген шамаларға қалай әсер етеді ?</w:t>
      </w:r>
    </w:p>
    <w:p w:rsidR="00886F91" w:rsidRDefault="00886F91" w:rsidP="00886F91">
      <w:pPr>
        <w:pStyle w:val="11"/>
        <w:numPr>
          <w:ilvl w:val="0"/>
          <w:numId w:val="1"/>
        </w:numPr>
        <w:shd w:val="clear" w:color="auto" w:fill="auto"/>
        <w:tabs>
          <w:tab w:val="left" w:pos="687"/>
        </w:tabs>
        <w:spacing w:line="312" w:lineRule="exact"/>
        <w:ind w:left="20" w:firstLine="0"/>
      </w:pPr>
      <w:r>
        <w:rPr>
          <w:rStyle w:val="8"/>
          <w:lang w:val="en-US"/>
        </w:rPr>
        <w:t>N</w:t>
      </w:r>
      <w:r w:rsidRPr="00886F91">
        <w:rPr>
          <w:rStyle w:val="8"/>
          <w:vertAlign w:val="subscript"/>
          <w:lang w:val="en-US"/>
        </w:rPr>
        <w:t>2</w:t>
      </w:r>
      <w:r>
        <w:rPr>
          <w:rStyle w:val="8"/>
        </w:rPr>
        <w:t>(г) +3Н</w:t>
      </w:r>
      <w:r>
        <w:rPr>
          <w:rStyle w:val="8"/>
          <w:vertAlign w:val="subscript"/>
        </w:rPr>
        <w:t>2</w:t>
      </w:r>
      <w:r>
        <w:rPr>
          <w:rStyle w:val="8"/>
        </w:rPr>
        <w:t xml:space="preserve"> (г) — 2</w:t>
      </w:r>
      <w:r>
        <w:rPr>
          <w:rStyle w:val="8"/>
          <w:lang w:val="en-US"/>
        </w:rPr>
        <w:t>N</w:t>
      </w:r>
      <w:r>
        <w:rPr>
          <w:rStyle w:val="8"/>
        </w:rPr>
        <w:t>Н</w:t>
      </w:r>
      <w:r>
        <w:rPr>
          <w:rStyle w:val="8"/>
          <w:vertAlign w:val="subscript"/>
        </w:rPr>
        <w:t>3</w:t>
      </w:r>
      <w:r>
        <w:rPr>
          <w:rStyle w:val="8"/>
        </w:rPr>
        <w:t xml:space="preserve"> (г)</w:t>
      </w:r>
    </w:p>
    <w:p w:rsidR="00886F91" w:rsidRDefault="00886F91" w:rsidP="00886F91">
      <w:pPr>
        <w:pStyle w:val="11"/>
        <w:shd w:val="clear" w:color="auto" w:fill="auto"/>
        <w:spacing w:line="312" w:lineRule="exact"/>
        <w:ind w:left="20" w:firstLine="0"/>
      </w:pPr>
      <w:r>
        <w:rPr>
          <w:rStyle w:val="8"/>
        </w:rPr>
        <w:t>С</w:t>
      </w:r>
      <w:r>
        <w:rPr>
          <w:rStyle w:val="8"/>
          <w:vertAlign w:val="subscript"/>
        </w:rPr>
        <w:t>0</w:t>
      </w:r>
      <w:r>
        <w:rPr>
          <w:rStyle w:val="8"/>
        </w:rPr>
        <w:t>(</w:t>
      </w:r>
      <w:r>
        <w:rPr>
          <w:rStyle w:val="8"/>
          <w:lang w:val="en-US"/>
        </w:rPr>
        <w:t>N</w:t>
      </w:r>
      <w:r>
        <w:rPr>
          <w:rStyle w:val="8"/>
          <w:vertAlign w:val="subscript"/>
        </w:rPr>
        <w:t>2</w:t>
      </w:r>
      <w:r>
        <w:rPr>
          <w:rStyle w:val="8"/>
        </w:rPr>
        <w:t>) = С</w:t>
      </w:r>
      <w:r>
        <w:rPr>
          <w:rStyle w:val="8"/>
          <w:vertAlign w:val="subscript"/>
        </w:rPr>
        <w:t>0</w:t>
      </w:r>
      <w:r>
        <w:rPr>
          <w:rStyle w:val="8"/>
        </w:rPr>
        <w:t xml:space="preserve"> (Н</w:t>
      </w:r>
      <w:r>
        <w:rPr>
          <w:rStyle w:val="8"/>
          <w:vertAlign w:val="subscript"/>
        </w:rPr>
        <w:t>2</w:t>
      </w:r>
      <w:r>
        <w:rPr>
          <w:rStyle w:val="8"/>
        </w:rPr>
        <w:t>) = 3 моль/л. Сутегінің 50%-ті жұмсалғаннан кейінгі азот концентрациясы қандай болады?</w:t>
      </w:r>
    </w:p>
    <w:p w:rsidR="00886F91" w:rsidRDefault="00886F91" w:rsidP="00886F91">
      <w:pPr>
        <w:pStyle w:val="11"/>
        <w:numPr>
          <w:ilvl w:val="0"/>
          <w:numId w:val="1"/>
        </w:numPr>
        <w:shd w:val="clear" w:color="auto" w:fill="auto"/>
        <w:tabs>
          <w:tab w:val="left" w:pos="404"/>
        </w:tabs>
        <w:spacing w:line="312" w:lineRule="exact"/>
        <w:ind w:left="20" w:firstLine="0"/>
      </w:pPr>
      <w:r>
        <w:rPr>
          <w:rStyle w:val="8"/>
        </w:rPr>
        <w:t>Оң катализ көрсетілген шамаларды қалай өзгертеді?</w:t>
      </w:r>
    </w:p>
    <w:p w:rsidR="00B02B2A" w:rsidRDefault="00886F91" w:rsidP="00886F91">
      <w:bookmarkStart w:id="1" w:name="_GoBack"/>
      <w:bookmarkEnd w:id="1"/>
      <w:r>
        <w:rPr>
          <w:rStyle w:val="8"/>
          <w:rFonts w:eastAsia="Courier New"/>
        </w:rPr>
        <w:t>Реакция жылдамдығы қандай мәнді болады, егер әрекеттесуші заттар</w:t>
      </w:r>
    </w:p>
    <w:sectPr w:rsidR="00B02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05FF2"/>
    <w:multiLevelType w:val="multilevel"/>
    <w:tmpl w:val="2DA456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8637FA"/>
    <w:multiLevelType w:val="multilevel"/>
    <w:tmpl w:val="68482392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72F"/>
    <w:rsid w:val="001209E0"/>
    <w:rsid w:val="004B7931"/>
    <w:rsid w:val="005114EE"/>
    <w:rsid w:val="005A4726"/>
    <w:rsid w:val="0067480B"/>
    <w:rsid w:val="0077572F"/>
    <w:rsid w:val="0080794D"/>
    <w:rsid w:val="0086247F"/>
    <w:rsid w:val="00886F91"/>
    <w:rsid w:val="008D4DC1"/>
    <w:rsid w:val="009251FC"/>
    <w:rsid w:val="00AF77AB"/>
    <w:rsid w:val="00B02B2A"/>
    <w:rsid w:val="00B4394F"/>
    <w:rsid w:val="00BE66DA"/>
    <w:rsid w:val="00C771FA"/>
    <w:rsid w:val="00D71BEE"/>
    <w:rsid w:val="00F36FB2"/>
    <w:rsid w:val="00FC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86F9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886F91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8">
    <w:name w:val="Основной текст8"/>
    <w:basedOn w:val="a3"/>
    <w:rsid w:val="00886F91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kk-KZ"/>
    </w:rPr>
  </w:style>
  <w:style w:type="character" w:customStyle="1" w:styleId="a4">
    <w:name w:val="Основной текст + Малые прописные"/>
    <w:basedOn w:val="a3"/>
    <w:rsid w:val="00886F91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27"/>
      <w:szCs w:val="27"/>
      <w:shd w:val="clear" w:color="auto" w:fill="FFFFFF"/>
      <w:lang w:val="kk-KZ"/>
    </w:rPr>
  </w:style>
  <w:style w:type="character" w:customStyle="1" w:styleId="0pt">
    <w:name w:val="Основной текст + Курсив;Интервал 0 pt"/>
    <w:basedOn w:val="a3"/>
    <w:rsid w:val="00886F91"/>
    <w:rPr>
      <w:rFonts w:ascii="Times New Roman" w:eastAsia="Times New Roman" w:hAnsi="Times New Roman" w:cs="Times New Roman"/>
      <w:i/>
      <w:iCs/>
      <w:color w:val="000000"/>
      <w:spacing w:val="10"/>
      <w:w w:val="100"/>
      <w:position w:val="0"/>
      <w:sz w:val="27"/>
      <w:szCs w:val="27"/>
      <w:shd w:val="clear" w:color="auto" w:fill="FFFFFF"/>
      <w:lang w:val="kk-KZ"/>
    </w:rPr>
  </w:style>
  <w:style w:type="character" w:customStyle="1" w:styleId="16">
    <w:name w:val="Заголовок №16_"/>
    <w:basedOn w:val="a0"/>
    <w:link w:val="160"/>
    <w:rsid w:val="00886F9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1">
    <w:name w:val="Основной текст11"/>
    <w:basedOn w:val="a"/>
    <w:link w:val="a3"/>
    <w:rsid w:val="00886F91"/>
    <w:pPr>
      <w:shd w:val="clear" w:color="auto" w:fill="FFFFFF"/>
      <w:spacing w:line="322" w:lineRule="exact"/>
      <w:ind w:hanging="1740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160">
    <w:name w:val="Заголовок №16"/>
    <w:basedOn w:val="a"/>
    <w:link w:val="16"/>
    <w:rsid w:val="00886F91"/>
    <w:pPr>
      <w:shd w:val="clear" w:color="auto" w:fill="FFFFFF"/>
      <w:spacing w:after="240" w:line="322" w:lineRule="exact"/>
    </w:pPr>
    <w:rPr>
      <w:rFonts w:ascii="Times New Roman" w:eastAsia="Times New Roman" w:hAnsi="Times New Roman" w:cs="Times New Roman"/>
      <w:b/>
      <w:bCs/>
      <w:color w:val="auto"/>
      <w:sz w:val="26"/>
      <w:szCs w:val="26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86F9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886F91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8">
    <w:name w:val="Основной текст8"/>
    <w:basedOn w:val="a3"/>
    <w:rsid w:val="00886F91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kk-KZ"/>
    </w:rPr>
  </w:style>
  <w:style w:type="character" w:customStyle="1" w:styleId="a4">
    <w:name w:val="Основной текст + Малые прописные"/>
    <w:basedOn w:val="a3"/>
    <w:rsid w:val="00886F91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27"/>
      <w:szCs w:val="27"/>
      <w:shd w:val="clear" w:color="auto" w:fill="FFFFFF"/>
      <w:lang w:val="kk-KZ"/>
    </w:rPr>
  </w:style>
  <w:style w:type="character" w:customStyle="1" w:styleId="0pt">
    <w:name w:val="Основной текст + Курсив;Интервал 0 pt"/>
    <w:basedOn w:val="a3"/>
    <w:rsid w:val="00886F91"/>
    <w:rPr>
      <w:rFonts w:ascii="Times New Roman" w:eastAsia="Times New Roman" w:hAnsi="Times New Roman" w:cs="Times New Roman"/>
      <w:i/>
      <w:iCs/>
      <w:color w:val="000000"/>
      <w:spacing w:val="10"/>
      <w:w w:val="100"/>
      <w:position w:val="0"/>
      <w:sz w:val="27"/>
      <w:szCs w:val="27"/>
      <w:shd w:val="clear" w:color="auto" w:fill="FFFFFF"/>
      <w:lang w:val="kk-KZ"/>
    </w:rPr>
  </w:style>
  <w:style w:type="character" w:customStyle="1" w:styleId="16">
    <w:name w:val="Заголовок №16_"/>
    <w:basedOn w:val="a0"/>
    <w:link w:val="160"/>
    <w:rsid w:val="00886F9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1">
    <w:name w:val="Основной текст11"/>
    <w:basedOn w:val="a"/>
    <w:link w:val="a3"/>
    <w:rsid w:val="00886F91"/>
    <w:pPr>
      <w:shd w:val="clear" w:color="auto" w:fill="FFFFFF"/>
      <w:spacing w:line="322" w:lineRule="exact"/>
      <w:ind w:hanging="1740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160">
    <w:name w:val="Заголовок №16"/>
    <w:basedOn w:val="a"/>
    <w:link w:val="16"/>
    <w:rsid w:val="00886F91"/>
    <w:pPr>
      <w:shd w:val="clear" w:color="auto" w:fill="FFFFFF"/>
      <w:spacing w:after="240" w:line="322" w:lineRule="exact"/>
    </w:pPr>
    <w:rPr>
      <w:rFonts w:ascii="Times New Roman" w:eastAsia="Times New Roman" w:hAnsi="Times New Roman" w:cs="Times New Roman"/>
      <w:b/>
      <w:bCs/>
      <w:color w:val="auto"/>
      <w:sz w:val="26"/>
      <w:szCs w:val="26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2019-10-12T12:04:00Z</dcterms:created>
  <dcterms:modified xsi:type="dcterms:W3CDTF">2019-10-12T12:12:00Z</dcterms:modified>
</cp:coreProperties>
</file>